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denotaalfinal"/>
          <w:rFonts w:ascii="Verdana" w:hAnsi="Verdana" w:cs="Arial"/>
          <w:b/>
          <w:color w:val="002060"/>
          <w:sz w:val="36"/>
          <w:szCs w:val="36"/>
          <w:lang w:val="en-GB"/>
        </w:rPr>
        <w:endnoteReference w:id="1"/>
      </w:r>
    </w:p>
    <w:p w14:paraId="0AA13AFF" w14:textId="5A441DB9" w:rsidR="00D97FE7" w:rsidRPr="003234A8" w:rsidRDefault="00D97FE7" w:rsidP="00D97FE7">
      <w:pPr>
        <w:pStyle w:val="Textocomentario"/>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510"/>
        <w:gridCol w:w="1560"/>
        <w:gridCol w:w="1701"/>
        <w:gridCol w:w="2157"/>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29F070FC"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w:t>
            </w:r>
            <w:proofErr w:type="gramStart"/>
            <w:r w:rsidRPr="00140CD0">
              <w:rPr>
                <w:rFonts w:ascii="Verdana" w:hAnsi="Verdana" w:cs="Arial"/>
                <w:sz w:val="20"/>
                <w:lang w:val="en-GB"/>
              </w:rPr>
              <w:t>20..</w:t>
            </w:r>
            <w:proofErr w:type="gramEnd"/>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03708C" w:rsidRPr="007673FA" w14:paraId="5D72C563" w14:textId="77777777" w:rsidTr="00526FE9">
        <w:trPr>
          <w:trHeight w:val="371"/>
        </w:trPr>
        <w:tc>
          <w:tcPr>
            <w:tcW w:w="2232" w:type="dxa"/>
            <w:shd w:val="clear" w:color="auto" w:fill="FFFFFF"/>
          </w:tcPr>
          <w:p w14:paraId="5D72C55F" w14:textId="77777777" w:rsidR="0003708C" w:rsidRPr="007673FA" w:rsidRDefault="0003708C" w:rsidP="0003708C">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1C3C2DE6" w:rsidR="0003708C" w:rsidRPr="007673FA" w:rsidRDefault="0003708C" w:rsidP="0003708C">
            <w:pPr>
              <w:ind w:right="-993"/>
              <w:jc w:val="left"/>
              <w:rPr>
                <w:rFonts w:ascii="Verdana" w:hAnsi="Verdana" w:cs="Arial"/>
                <w:b/>
                <w:color w:val="002060"/>
                <w:sz w:val="20"/>
                <w:lang w:val="en-GB"/>
              </w:rPr>
            </w:pPr>
            <w:r>
              <w:rPr>
                <w:rFonts w:ascii="Verdana" w:hAnsi="Verdana" w:cs="Arial"/>
                <w:b/>
                <w:color w:val="002060"/>
                <w:sz w:val="20"/>
                <w:lang w:val="en-GB"/>
              </w:rPr>
              <w:t>Universidad de Extremadura</w:t>
            </w:r>
          </w:p>
        </w:tc>
        <w:tc>
          <w:tcPr>
            <w:tcW w:w="2268" w:type="dxa"/>
            <w:vMerge w:val="restart"/>
            <w:shd w:val="clear" w:color="auto" w:fill="FFFFFF"/>
          </w:tcPr>
          <w:p w14:paraId="5D72C561" w14:textId="0AAE9926" w:rsidR="0003708C" w:rsidRPr="00E02718" w:rsidRDefault="0003708C" w:rsidP="0003708C">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03708C" w:rsidRPr="007673FA" w:rsidRDefault="0003708C" w:rsidP="0003708C">
            <w:pPr>
              <w:ind w:right="-993"/>
              <w:rPr>
                <w:rFonts w:ascii="Verdana" w:hAnsi="Verdana" w:cs="Arial"/>
                <w:b/>
                <w:color w:val="002060"/>
                <w:sz w:val="20"/>
                <w:lang w:val="en-GB"/>
              </w:rPr>
            </w:pPr>
          </w:p>
        </w:tc>
      </w:tr>
      <w:tr w:rsidR="00A773B2" w:rsidRPr="007673FA" w14:paraId="5D72C56A" w14:textId="77777777" w:rsidTr="00526FE9">
        <w:trPr>
          <w:trHeight w:val="371"/>
        </w:trPr>
        <w:tc>
          <w:tcPr>
            <w:tcW w:w="2232" w:type="dxa"/>
            <w:shd w:val="clear" w:color="auto" w:fill="FFFFFF"/>
          </w:tcPr>
          <w:p w14:paraId="5D72C564" w14:textId="3BB4CB4D" w:rsidR="00A773B2" w:rsidRPr="001264FF" w:rsidRDefault="00A773B2" w:rsidP="00A773B2">
            <w:pPr>
              <w:spacing w:after="0"/>
              <w:ind w:right="-993"/>
              <w:jc w:val="left"/>
              <w:rPr>
                <w:rFonts w:ascii="Verdana" w:hAnsi="Verdana" w:cs="Arial"/>
                <w:sz w:val="20"/>
                <w:lang w:val="en-GB"/>
              </w:rPr>
            </w:pPr>
            <w:r w:rsidRPr="001264FF">
              <w:rPr>
                <w:rFonts w:ascii="Verdana" w:hAnsi="Verdana" w:cs="Arial"/>
                <w:sz w:val="20"/>
                <w:lang w:val="en-GB"/>
              </w:rPr>
              <w:t>Erasmus code</w:t>
            </w:r>
            <w:r>
              <w:rPr>
                <w:rStyle w:val="Refdenotaalfinal"/>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A773B2" w:rsidRPr="005E466D" w:rsidRDefault="00A773B2" w:rsidP="00A773B2">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A773B2" w:rsidRPr="007673FA" w:rsidRDefault="00A773B2" w:rsidP="00A773B2">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46A6EF3D" w:rsidR="00A773B2" w:rsidRPr="007673FA" w:rsidRDefault="00A773B2" w:rsidP="00A773B2">
            <w:pPr>
              <w:ind w:right="-993"/>
              <w:jc w:val="left"/>
              <w:rPr>
                <w:rFonts w:ascii="Verdana" w:hAnsi="Verdana" w:cs="Arial"/>
                <w:b/>
                <w:color w:val="002060"/>
                <w:sz w:val="20"/>
                <w:lang w:val="en-GB"/>
              </w:rPr>
            </w:pPr>
            <w:r w:rsidRPr="00B74E26">
              <w:rPr>
                <w:rFonts w:ascii="Verdana" w:hAnsi="Verdana" w:cs="Arial"/>
                <w:color w:val="002060"/>
                <w:sz w:val="20"/>
                <w:lang w:val="en-GB"/>
              </w:rPr>
              <w:t>E BADAJOZ01</w:t>
            </w:r>
          </w:p>
        </w:tc>
        <w:tc>
          <w:tcPr>
            <w:tcW w:w="2268" w:type="dxa"/>
            <w:vMerge/>
            <w:shd w:val="clear" w:color="auto" w:fill="FFFFFF"/>
          </w:tcPr>
          <w:p w14:paraId="5D72C568" w14:textId="77777777" w:rsidR="00A773B2" w:rsidRPr="007673FA" w:rsidRDefault="00A773B2" w:rsidP="00A773B2">
            <w:pPr>
              <w:ind w:right="-993"/>
              <w:jc w:val="left"/>
              <w:rPr>
                <w:rFonts w:ascii="Verdana" w:hAnsi="Verdana" w:cs="Arial"/>
                <w:sz w:val="20"/>
                <w:lang w:val="en-GB"/>
              </w:rPr>
            </w:pPr>
          </w:p>
        </w:tc>
        <w:tc>
          <w:tcPr>
            <w:tcW w:w="2157" w:type="dxa"/>
            <w:vMerge/>
            <w:shd w:val="clear" w:color="auto" w:fill="FFFFFF"/>
          </w:tcPr>
          <w:p w14:paraId="5D72C569" w14:textId="77777777" w:rsidR="00A773B2" w:rsidRPr="007673FA" w:rsidRDefault="00A773B2" w:rsidP="00A773B2">
            <w:pPr>
              <w:ind w:right="-993"/>
              <w:jc w:val="center"/>
              <w:rPr>
                <w:rFonts w:ascii="Verdana" w:hAnsi="Verdana" w:cs="Arial"/>
                <w:b/>
                <w:color w:val="002060"/>
                <w:sz w:val="20"/>
                <w:lang w:val="en-GB"/>
              </w:rPr>
            </w:pPr>
          </w:p>
        </w:tc>
      </w:tr>
      <w:tr w:rsidR="00F70A2D" w:rsidRPr="007673FA" w14:paraId="5D72C56F" w14:textId="77777777" w:rsidTr="00526FE9">
        <w:trPr>
          <w:trHeight w:val="559"/>
        </w:trPr>
        <w:tc>
          <w:tcPr>
            <w:tcW w:w="2232" w:type="dxa"/>
            <w:shd w:val="clear" w:color="auto" w:fill="FFFFFF"/>
          </w:tcPr>
          <w:p w14:paraId="5D72C56B" w14:textId="77777777" w:rsidR="00F70A2D" w:rsidRPr="007673FA" w:rsidRDefault="00F70A2D" w:rsidP="00F70A2D">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0D34C9BC" w14:textId="77777777" w:rsidR="00F70A2D" w:rsidRDefault="00F70A2D" w:rsidP="00F70A2D">
            <w:pPr>
              <w:spacing w:after="0"/>
              <w:ind w:right="-993"/>
              <w:jc w:val="left"/>
              <w:rPr>
                <w:rFonts w:ascii="Verdana" w:hAnsi="Verdana" w:cs="Arial"/>
                <w:color w:val="002060"/>
                <w:sz w:val="20"/>
                <w:lang w:val="es-ES"/>
              </w:rPr>
            </w:pPr>
            <w:r>
              <w:rPr>
                <w:rFonts w:ascii="Verdana" w:hAnsi="Verdana" w:cs="Arial"/>
                <w:color w:val="002060"/>
                <w:sz w:val="20"/>
                <w:lang w:val="es-ES"/>
              </w:rPr>
              <w:t xml:space="preserve">Avda. de </w:t>
            </w:r>
            <w:proofErr w:type="spellStart"/>
            <w:r>
              <w:rPr>
                <w:rFonts w:ascii="Verdana" w:hAnsi="Verdana" w:cs="Arial"/>
                <w:color w:val="002060"/>
                <w:sz w:val="20"/>
                <w:lang w:val="es-ES"/>
              </w:rPr>
              <w:t>Elvas</w:t>
            </w:r>
            <w:proofErr w:type="spellEnd"/>
            <w:r>
              <w:rPr>
                <w:rFonts w:ascii="Verdana" w:hAnsi="Verdana" w:cs="Arial"/>
                <w:color w:val="002060"/>
                <w:sz w:val="20"/>
                <w:lang w:val="es-ES"/>
              </w:rPr>
              <w:t xml:space="preserve"> s/n</w:t>
            </w:r>
          </w:p>
          <w:p w14:paraId="5D72C56C" w14:textId="3D2BEB38" w:rsidR="00F70A2D" w:rsidRPr="007673FA" w:rsidRDefault="00F70A2D" w:rsidP="00F70A2D">
            <w:pPr>
              <w:ind w:right="-993"/>
              <w:jc w:val="left"/>
              <w:rPr>
                <w:rFonts w:ascii="Verdana" w:hAnsi="Verdana" w:cs="Arial"/>
                <w:color w:val="002060"/>
                <w:sz w:val="20"/>
                <w:lang w:val="en-GB"/>
              </w:rPr>
            </w:pPr>
            <w:r>
              <w:rPr>
                <w:rFonts w:ascii="Verdana" w:hAnsi="Verdana" w:cs="Arial"/>
                <w:color w:val="002060"/>
                <w:sz w:val="20"/>
                <w:lang w:val="es-ES"/>
              </w:rPr>
              <w:t>06006 Badajoz</w:t>
            </w:r>
            <w:r w:rsidRPr="00327B1C">
              <w:rPr>
                <w:rFonts w:ascii="Verdana" w:hAnsi="Verdana" w:cs="Arial"/>
                <w:color w:val="002060"/>
                <w:sz w:val="20"/>
                <w:lang w:val="es-ES"/>
              </w:rPr>
              <w:t xml:space="preserve">  </w:t>
            </w:r>
          </w:p>
        </w:tc>
        <w:tc>
          <w:tcPr>
            <w:tcW w:w="2268" w:type="dxa"/>
            <w:shd w:val="clear" w:color="auto" w:fill="FFFFFF"/>
          </w:tcPr>
          <w:p w14:paraId="5D72C56D" w14:textId="77777777" w:rsidR="00F70A2D" w:rsidRPr="005E466D" w:rsidRDefault="00F70A2D" w:rsidP="00F70A2D">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157" w:type="dxa"/>
            <w:shd w:val="clear" w:color="auto" w:fill="FFFFFF"/>
          </w:tcPr>
          <w:p w14:paraId="5D72C56E" w14:textId="6F762AB3" w:rsidR="00F70A2D" w:rsidRPr="007673FA" w:rsidRDefault="00F70A2D" w:rsidP="00CF2C19">
            <w:pPr>
              <w:ind w:right="-993"/>
              <w:rPr>
                <w:rFonts w:ascii="Verdana" w:hAnsi="Verdana" w:cs="Arial"/>
                <w:b/>
                <w:sz w:val="20"/>
                <w:lang w:val="en-GB"/>
              </w:rPr>
            </w:pPr>
            <w:r>
              <w:rPr>
                <w:rFonts w:ascii="Verdana" w:hAnsi="Verdana" w:cs="Arial"/>
                <w:color w:val="002060"/>
                <w:sz w:val="20"/>
                <w:lang w:val="es-ES"/>
              </w:rPr>
              <w:t>España/</w:t>
            </w:r>
            <w:r w:rsidRPr="00B74E26">
              <w:rPr>
                <w:rFonts w:ascii="Verdana" w:hAnsi="Verdana" w:cs="Arial"/>
                <w:color w:val="002060"/>
                <w:sz w:val="20"/>
                <w:lang w:val="es-ES"/>
              </w:rPr>
              <w:t>ES</w:t>
            </w:r>
          </w:p>
        </w:tc>
      </w:tr>
      <w:tr w:rsidR="00F70A2D" w:rsidRPr="00E02718" w14:paraId="5D72C574" w14:textId="77777777" w:rsidTr="00526FE9">
        <w:tc>
          <w:tcPr>
            <w:tcW w:w="2232" w:type="dxa"/>
            <w:shd w:val="clear" w:color="auto" w:fill="FFFFFF"/>
          </w:tcPr>
          <w:p w14:paraId="5D72C570" w14:textId="77777777" w:rsidR="00F70A2D" w:rsidRPr="007673FA" w:rsidRDefault="00F70A2D" w:rsidP="00F70A2D">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8EB867A" w14:textId="77777777" w:rsidR="00F70A2D" w:rsidRDefault="00F70A2D" w:rsidP="00F70A2D">
            <w:pPr>
              <w:shd w:val="clear" w:color="auto" w:fill="FFFFFF"/>
              <w:spacing w:after="0"/>
              <w:ind w:right="-992"/>
              <w:jc w:val="left"/>
              <w:rPr>
                <w:rFonts w:ascii="Verdana" w:hAnsi="Verdana" w:cs="Arial"/>
                <w:color w:val="002060"/>
                <w:sz w:val="18"/>
                <w:szCs w:val="18"/>
                <w:lang w:val="es-ES"/>
              </w:rPr>
            </w:pPr>
            <w:r>
              <w:rPr>
                <w:rFonts w:ascii="Verdana" w:hAnsi="Verdana" w:cs="Arial"/>
                <w:color w:val="002060"/>
                <w:sz w:val="18"/>
                <w:szCs w:val="18"/>
                <w:lang w:val="es-ES"/>
              </w:rPr>
              <w:t>Fernando Tinoco</w:t>
            </w:r>
          </w:p>
          <w:p w14:paraId="5D72C571" w14:textId="5E92ECEE" w:rsidR="00F70A2D" w:rsidRPr="007673FA" w:rsidRDefault="00F70A2D" w:rsidP="00F70A2D">
            <w:pPr>
              <w:ind w:right="-993"/>
              <w:jc w:val="left"/>
              <w:rPr>
                <w:rFonts w:ascii="Verdana" w:hAnsi="Verdana" w:cs="Arial"/>
                <w:color w:val="002060"/>
                <w:sz w:val="20"/>
                <w:lang w:val="en-GB"/>
              </w:rPr>
            </w:pPr>
            <w:r>
              <w:rPr>
                <w:rFonts w:ascii="Verdana" w:hAnsi="Verdana" w:cs="Arial"/>
                <w:color w:val="002060"/>
                <w:sz w:val="18"/>
                <w:szCs w:val="18"/>
                <w:lang w:val="es-ES"/>
              </w:rPr>
              <w:t xml:space="preserve">Administrative </w:t>
            </w:r>
            <w:proofErr w:type="spellStart"/>
            <w:r>
              <w:rPr>
                <w:rFonts w:ascii="Verdana" w:hAnsi="Verdana" w:cs="Arial"/>
                <w:color w:val="002060"/>
                <w:sz w:val="18"/>
                <w:szCs w:val="18"/>
                <w:lang w:val="es-ES"/>
              </w:rPr>
              <w:t>Officer</w:t>
            </w:r>
            <w:proofErr w:type="spellEnd"/>
          </w:p>
        </w:tc>
        <w:tc>
          <w:tcPr>
            <w:tcW w:w="2268" w:type="dxa"/>
            <w:shd w:val="clear" w:color="auto" w:fill="FFFFFF"/>
          </w:tcPr>
          <w:p w14:paraId="5D72C572" w14:textId="77777777" w:rsidR="00F70A2D" w:rsidRPr="00E02718" w:rsidRDefault="00F70A2D" w:rsidP="00F70A2D">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r>
            <w:proofErr w:type="gramStart"/>
            <w:r w:rsidRPr="00E02718">
              <w:rPr>
                <w:rFonts w:ascii="Verdana" w:hAnsi="Verdana" w:cs="Arial"/>
                <w:sz w:val="20"/>
                <w:lang w:val="fr-BE"/>
              </w:rPr>
              <w:t>e-mail</w:t>
            </w:r>
            <w:proofErr w:type="gramEnd"/>
            <w:r w:rsidRPr="00E02718">
              <w:rPr>
                <w:rFonts w:ascii="Verdana" w:hAnsi="Verdana" w:cs="Arial"/>
                <w:sz w:val="20"/>
                <w:lang w:val="fr-BE"/>
              </w:rPr>
              <w:t xml:space="preserve"> / phone</w:t>
            </w:r>
          </w:p>
        </w:tc>
        <w:tc>
          <w:tcPr>
            <w:tcW w:w="2157" w:type="dxa"/>
            <w:shd w:val="clear" w:color="auto" w:fill="FFFFFF"/>
          </w:tcPr>
          <w:p w14:paraId="5D72C573" w14:textId="2350FCCE" w:rsidR="00F70A2D" w:rsidRPr="00E02718" w:rsidRDefault="00F70A2D" w:rsidP="00F70A2D">
            <w:pPr>
              <w:ind w:right="-993"/>
              <w:jc w:val="left"/>
              <w:rPr>
                <w:rFonts w:ascii="Verdana" w:hAnsi="Verdana" w:cs="Arial"/>
                <w:b/>
                <w:color w:val="002060"/>
                <w:sz w:val="20"/>
                <w:lang w:val="fr-BE"/>
              </w:rPr>
            </w:pPr>
            <w:r w:rsidRPr="001A5B34">
              <w:rPr>
                <w:rFonts w:ascii="Verdana" w:hAnsi="Verdana" w:cs="Arial"/>
                <w:color w:val="002060"/>
                <w:sz w:val="16"/>
                <w:szCs w:val="16"/>
                <w:lang w:val="fr-BE"/>
              </w:rPr>
              <w:t>erasmusstaff@unex.es</w:t>
            </w:r>
          </w:p>
        </w:tc>
      </w:tr>
      <w:tr w:rsidR="008C3614" w:rsidRPr="00F8532D" w14:paraId="3D0517F6" w14:textId="77777777" w:rsidTr="00CE1937">
        <w:tc>
          <w:tcPr>
            <w:tcW w:w="2232" w:type="dxa"/>
            <w:tcBorders>
              <w:top w:val="single" w:sz="6" w:space="0" w:color="auto"/>
              <w:left w:val="single" w:sz="6" w:space="0" w:color="auto"/>
              <w:bottom w:val="single" w:sz="6" w:space="0" w:color="auto"/>
              <w:right w:val="single" w:sz="6" w:space="0" w:color="auto"/>
            </w:tcBorders>
            <w:shd w:val="clear" w:color="auto" w:fill="FFFFFF"/>
          </w:tcPr>
          <w:p w14:paraId="7D805A0F" w14:textId="77777777" w:rsidR="00CF2C19" w:rsidRDefault="00CF2C19" w:rsidP="00CF2C19">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400BDE65" w14:textId="77777777" w:rsidR="00CF2C19" w:rsidRDefault="00CF2C19" w:rsidP="00CF2C19">
            <w:pPr>
              <w:shd w:val="clear" w:color="auto" w:fill="FFFFFF"/>
              <w:spacing w:after="0"/>
              <w:ind w:right="-993"/>
              <w:jc w:val="left"/>
              <w:rPr>
                <w:rFonts w:ascii="Verdana" w:hAnsi="Verdana" w:cs="Arial"/>
                <w:sz w:val="20"/>
                <w:lang w:val="en-GB"/>
              </w:rPr>
            </w:pPr>
            <w:r>
              <w:rPr>
                <w:rFonts w:ascii="Verdana" w:hAnsi="Verdana" w:cs="Arial"/>
                <w:sz w:val="20"/>
                <w:lang w:val="en-GB"/>
              </w:rPr>
              <w:t>NACE code</w:t>
            </w:r>
            <w:r>
              <w:rPr>
                <w:rStyle w:val="Refdenotaalfinal"/>
                <w:rFonts w:ascii="Verdana" w:hAnsi="Verdana" w:cs="Arial"/>
                <w:sz w:val="20"/>
                <w:lang w:val="en-GB"/>
              </w:rPr>
              <w:endnoteReference w:id="6"/>
            </w:r>
            <w:r>
              <w:rPr>
                <w:rFonts w:ascii="Verdana" w:hAnsi="Verdana" w:cs="Arial"/>
                <w:sz w:val="20"/>
                <w:lang w:val="en-GB"/>
              </w:rPr>
              <w:t xml:space="preserve"> </w:t>
            </w:r>
          </w:p>
          <w:p w14:paraId="225FA6BB" w14:textId="77777777" w:rsidR="00CF2C19" w:rsidRDefault="00CF2C19" w:rsidP="00CF2C19">
            <w:pPr>
              <w:spacing w:after="0"/>
              <w:jc w:val="left"/>
              <w:rPr>
                <w:szCs w:val="24"/>
                <w:lang w:val="es-ES" w:eastAsia="es-ES"/>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r>
              <w:rPr>
                <w:szCs w:val="24"/>
                <w:lang w:val="es-ES" w:eastAsia="es-ES"/>
              </w:rPr>
              <w:t xml:space="preserve"> </w:t>
            </w:r>
          </w:p>
          <w:p w14:paraId="16737F34" w14:textId="440BA78B" w:rsidR="008C3614" w:rsidRPr="00CE1937" w:rsidRDefault="008C3614" w:rsidP="008C3614">
            <w:pPr>
              <w:ind w:right="-993"/>
              <w:jc w:val="left"/>
              <w:rPr>
                <w:rFonts w:ascii="Verdana" w:hAnsi="Verdana" w:cs="Arial"/>
                <w:sz w:val="20"/>
                <w:lang w:val="en-GB"/>
              </w:rPr>
            </w:pPr>
          </w:p>
        </w:tc>
        <w:tc>
          <w:tcPr>
            <w:tcW w:w="2271" w:type="dxa"/>
            <w:tcBorders>
              <w:top w:val="single" w:sz="6" w:space="0" w:color="auto"/>
              <w:left w:val="single" w:sz="6" w:space="0" w:color="auto"/>
              <w:bottom w:val="single" w:sz="6" w:space="0" w:color="auto"/>
              <w:right w:val="single" w:sz="6" w:space="0" w:color="auto"/>
            </w:tcBorders>
            <w:shd w:val="clear" w:color="auto" w:fill="FFFFFF"/>
          </w:tcPr>
          <w:p w14:paraId="67E3AB08" w14:textId="29AD5C88" w:rsidR="008C3614" w:rsidRPr="00CE1937" w:rsidRDefault="008C3614" w:rsidP="008C3614">
            <w:pPr>
              <w:shd w:val="clear" w:color="auto" w:fill="FFFFFF"/>
              <w:spacing w:after="0"/>
              <w:ind w:right="-992"/>
              <w:jc w:val="left"/>
              <w:rPr>
                <w:rFonts w:ascii="Verdana" w:hAnsi="Verdana" w:cs="Arial"/>
                <w:color w:val="002060"/>
                <w:sz w:val="18"/>
                <w:szCs w:val="18"/>
                <w:lang w:val="es-ES"/>
              </w:rPr>
            </w:pPr>
            <w:r>
              <w:rPr>
                <w:rFonts w:ascii="Verdana" w:hAnsi="Verdana" w:cs="Arial"/>
                <w:color w:val="002060"/>
                <w:sz w:val="20"/>
                <w:lang w:val="es-ES"/>
              </w:rPr>
              <w:t>85.4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4253424" w14:textId="77777777" w:rsidR="008C3614" w:rsidRPr="00CE1937" w:rsidRDefault="008C3614" w:rsidP="008C3614">
            <w:pPr>
              <w:ind w:right="-993"/>
              <w:jc w:val="left"/>
              <w:rPr>
                <w:rFonts w:ascii="Verdana" w:hAnsi="Verdana" w:cs="Arial"/>
                <w:sz w:val="20"/>
                <w:lang w:val="fr-BE"/>
              </w:rPr>
            </w:pPr>
            <w:r w:rsidRPr="00CE1937">
              <w:rPr>
                <w:rFonts w:ascii="Verdana" w:hAnsi="Verdana" w:cs="Arial"/>
                <w:sz w:val="20"/>
                <w:lang w:val="fr-BE"/>
              </w:rPr>
              <w:t xml:space="preserve">Size of </w:t>
            </w:r>
            <w:proofErr w:type="spellStart"/>
            <w:r w:rsidRPr="00CE1937">
              <w:rPr>
                <w:rFonts w:ascii="Verdana" w:hAnsi="Verdana" w:cs="Arial"/>
                <w:sz w:val="20"/>
                <w:lang w:val="fr-BE"/>
              </w:rPr>
              <w:t>enterprise</w:t>
            </w:r>
            <w:proofErr w:type="spellEnd"/>
          </w:p>
          <w:p w14:paraId="424E0193" w14:textId="77777777" w:rsidR="008C3614" w:rsidRPr="00CE1937" w:rsidRDefault="008C3614" w:rsidP="008C3614">
            <w:pPr>
              <w:ind w:right="-993"/>
              <w:jc w:val="left"/>
              <w:rPr>
                <w:rFonts w:ascii="Verdana" w:hAnsi="Verdana" w:cs="Arial"/>
                <w:sz w:val="20"/>
                <w:lang w:val="fr-BE"/>
              </w:rPr>
            </w:pPr>
            <w:r w:rsidRPr="00CE1937">
              <w:rPr>
                <w:rFonts w:ascii="Verdana" w:hAnsi="Verdana" w:cs="Arial"/>
                <w:sz w:val="20"/>
                <w:lang w:val="fr-BE"/>
              </w:rPr>
              <w:t>(</w:t>
            </w:r>
            <w:proofErr w:type="gramStart"/>
            <w:r w:rsidRPr="00CE1937">
              <w:rPr>
                <w:rFonts w:ascii="Verdana" w:hAnsi="Verdana" w:cs="Arial"/>
                <w:sz w:val="20"/>
                <w:lang w:val="fr-BE"/>
              </w:rPr>
              <w:t>if</w:t>
            </w:r>
            <w:proofErr w:type="gramEnd"/>
            <w:r w:rsidRPr="00CE1937">
              <w:rPr>
                <w:rFonts w:ascii="Verdana" w:hAnsi="Verdana" w:cs="Arial"/>
                <w:sz w:val="20"/>
                <w:lang w:val="fr-BE"/>
              </w:rPr>
              <w:t xml:space="preserve"> applicable)</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14:paraId="459F3C98" w14:textId="77777777" w:rsidR="008C3614" w:rsidRPr="00CE1937" w:rsidRDefault="008C3614" w:rsidP="008C3614">
            <w:pPr>
              <w:ind w:right="-993"/>
              <w:jc w:val="left"/>
              <w:rPr>
                <w:rFonts w:ascii="Verdana" w:hAnsi="Verdana" w:cs="Arial"/>
                <w:color w:val="002060"/>
                <w:sz w:val="16"/>
                <w:szCs w:val="16"/>
                <w:lang w:val="fr-BE"/>
              </w:rPr>
            </w:pPr>
            <w:sdt>
              <w:sdtPr>
                <w:rPr>
                  <w:rFonts w:ascii="Verdana" w:hAnsi="Verdana" w:cs="Arial"/>
                  <w:color w:val="002060"/>
                  <w:sz w:val="16"/>
                  <w:szCs w:val="16"/>
                  <w:lang w:val="fr-BE"/>
                </w:rPr>
                <w:id w:val="-141884435"/>
                <w14:checkbox>
                  <w14:checked w14:val="0"/>
                  <w14:checkedState w14:val="2612" w14:font="MS Gothic"/>
                  <w14:uncheckedState w14:val="2610" w14:font="MS Gothic"/>
                </w14:checkbox>
              </w:sdtPr>
              <w:sdtContent>
                <w:r w:rsidRPr="00CE1937">
                  <w:rPr>
                    <w:rFonts w:ascii="Segoe UI Symbol" w:hAnsi="Segoe UI Symbol" w:cs="Segoe UI Symbol"/>
                    <w:color w:val="002060"/>
                    <w:sz w:val="16"/>
                    <w:szCs w:val="16"/>
                    <w:lang w:val="fr-BE"/>
                  </w:rPr>
                  <w:t>☐</w:t>
                </w:r>
              </w:sdtContent>
            </w:sdt>
            <w:r w:rsidRPr="00CE1937">
              <w:rPr>
                <w:rFonts w:ascii="Verdana" w:hAnsi="Verdana" w:cs="Arial"/>
                <w:color w:val="002060"/>
                <w:sz w:val="16"/>
                <w:szCs w:val="16"/>
                <w:lang w:val="fr-BE"/>
              </w:rPr>
              <w:t xml:space="preserve">&lt;250 </w:t>
            </w:r>
            <w:proofErr w:type="spellStart"/>
            <w:r w:rsidRPr="00CE1937">
              <w:rPr>
                <w:rFonts w:ascii="Verdana" w:hAnsi="Verdana" w:cs="Arial"/>
                <w:color w:val="002060"/>
                <w:sz w:val="16"/>
                <w:szCs w:val="16"/>
                <w:lang w:val="fr-BE"/>
              </w:rPr>
              <w:t>employees</w:t>
            </w:r>
            <w:proofErr w:type="spellEnd"/>
          </w:p>
          <w:p w14:paraId="08E4650B" w14:textId="269209A1" w:rsidR="008C3614" w:rsidRPr="00CE1937" w:rsidRDefault="008C3614" w:rsidP="008C3614">
            <w:pPr>
              <w:ind w:right="-993"/>
              <w:jc w:val="left"/>
              <w:rPr>
                <w:rFonts w:ascii="Verdana" w:hAnsi="Verdana" w:cs="Arial"/>
                <w:color w:val="002060"/>
                <w:sz w:val="16"/>
                <w:szCs w:val="16"/>
                <w:lang w:val="fr-BE"/>
              </w:rPr>
            </w:pPr>
            <w:sdt>
              <w:sdtPr>
                <w:rPr>
                  <w:rFonts w:ascii="Verdana" w:hAnsi="Verdana" w:cs="Arial"/>
                  <w:color w:val="002060"/>
                  <w:sz w:val="16"/>
                  <w:szCs w:val="16"/>
                  <w:lang w:val="fr-BE"/>
                </w:rPr>
                <w:id w:val="-405069395"/>
                <w14:checkbox>
                  <w14:checked w14:val="1"/>
                  <w14:checkedState w14:val="2612" w14:font="MS Gothic"/>
                  <w14:uncheckedState w14:val="2610" w14:font="MS Gothic"/>
                </w14:checkbox>
              </w:sdtPr>
              <w:sdtContent>
                <w:r w:rsidR="0084637B">
                  <w:rPr>
                    <w:rFonts w:ascii="MS Gothic" w:eastAsia="MS Gothic" w:hAnsi="MS Gothic" w:cs="Arial" w:hint="eastAsia"/>
                    <w:color w:val="002060"/>
                    <w:sz w:val="16"/>
                    <w:szCs w:val="16"/>
                    <w:lang w:val="fr-BE"/>
                  </w:rPr>
                  <w:t>☒</w:t>
                </w:r>
              </w:sdtContent>
            </w:sdt>
            <w:r w:rsidRPr="00CE1937">
              <w:rPr>
                <w:rFonts w:ascii="Verdana" w:hAnsi="Verdana" w:cs="Arial"/>
                <w:color w:val="002060"/>
                <w:sz w:val="16"/>
                <w:szCs w:val="16"/>
                <w:lang w:val="fr-BE"/>
              </w:rPr>
              <w:t xml:space="preserve">&gt;250 </w:t>
            </w:r>
            <w:proofErr w:type="spellStart"/>
            <w:r w:rsidRPr="00CE1937">
              <w:rPr>
                <w:rFonts w:ascii="Verdana" w:hAnsi="Verdana" w:cs="Arial"/>
                <w:color w:val="002060"/>
                <w:sz w:val="16"/>
                <w:szCs w:val="16"/>
                <w:lang w:val="fr-BE"/>
              </w:rPr>
              <w:t>employees</w:t>
            </w:r>
            <w:proofErr w:type="spellEnd"/>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Refdenotaalfinal"/>
          <w:rFonts w:ascii="Verdana" w:hAnsi="Verdana" w:cs="Arial"/>
          <w:b/>
          <w:color w:val="002060"/>
          <w:szCs w:val="24"/>
          <w:lang w:val="en-GB"/>
        </w:rPr>
        <w:end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E915B6" w:rsidRDefault="0084637B"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84637B"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Textocomentario"/>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w:t>
      </w:r>
      <w:proofErr w:type="gramStart"/>
      <w:r w:rsidRPr="004A4118">
        <w:rPr>
          <w:rFonts w:ascii="Verdana" w:hAnsi="Verdana" w:cs="Calibri"/>
          <w:sz w:val="16"/>
          <w:szCs w:val="16"/>
          <w:lang w:val="en-GB"/>
        </w:rPr>
        <w:t>institution</w:t>
      </w:r>
      <w:proofErr w:type="gramEnd"/>
      <w:r w:rsidRPr="004A4118">
        <w:rPr>
          <w:rFonts w:ascii="Verdana" w:hAnsi="Verdana" w:cs="Calibri"/>
          <w:sz w:val="16"/>
          <w:szCs w:val="16"/>
          <w:lang w:val="en-GB"/>
        </w:rPr>
        <w:t xml:space="preserve">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Textonotaalfinal"/>
        <w:spacing w:after="12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onotaalfinal"/>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onotaalfinal"/>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A773B2" w:rsidRPr="002A2E71" w:rsidRDefault="00A773B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F70A2D" w:rsidRPr="002A2E71" w:rsidRDefault="00F70A2D"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6">
    <w:p w14:paraId="4A8C05D6" w14:textId="77777777" w:rsidR="00CF2C19" w:rsidRDefault="00CF2C19" w:rsidP="00CF2C19">
      <w:pPr>
        <w:pStyle w:val="Textonotaalfinal"/>
        <w:spacing w:after="100"/>
        <w:rPr>
          <w:rFonts w:ascii="Verdana" w:hAnsi="Verdana"/>
          <w:color w:val="FF0000"/>
          <w:sz w:val="16"/>
          <w:szCs w:val="16"/>
          <w:lang w:val="en-GB"/>
        </w:rPr>
      </w:pPr>
      <w:r>
        <w:rPr>
          <w:rStyle w:val="Refdenotaalfinal"/>
          <w:sz w:val="16"/>
          <w:szCs w:val="16"/>
        </w:rPr>
        <w:endnoteRef/>
      </w:r>
      <w:r>
        <w:rPr>
          <w:sz w:val="16"/>
          <w:szCs w:val="16"/>
          <w:lang w:val="en-GB"/>
        </w:rPr>
        <w:t xml:space="preserve"> </w:t>
      </w:r>
      <w:r>
        <w:rPr>
          <w:rFonts w:ascii="Verdana" w:hAnsi="Verdana"/>
          <w:sz w:val="16"/>
          <w:szCs w:val="16"/>
          <w:lang w:val="en-GB"/>
        </w:rPr>
        <w:t xml:space="preserve">The top-level NACE sector codes are available at </w:t>
      </w:r>
      <w:hyperlink r:id="rId2" w:history="1">
        <w:r>
          <w:rPr>
            <w:rStyle w:val="Hipervnculo"/>
            <w:rFonts w:ascii="Verdana" w:hAnsi="Verdana"/>
            <w:sz w:val="16"/>
            <w:szCs w:val="16"/>
            <w:lang w:val="en-GB"/>
          </w:rPr>
          <w:t>http://ec.europa.eu/eurostat/ramon/nomenclatures/index.cfm?TargetUrl=LST_NOM_DTL&amp;StrNom=NACE_REV2&amp;StrLanguageCode=EN</w:t>
        </w:r>
      </w:hyperlink>
    </w:p>
  </w:endnote>
  <w:endnote w:id="7">
    <w:p w14:paraId="17F3F73A" w14:textId="5795C07C" w:rsidR="00812DEC" w:rsidRPr="005D1705" w:rsidRDefault="00812DEC">
      <w:pPr>
        <w:pStyle w:val="Textonotaalfinal"/>
        <w:rPr>
          <w:lang w:val="en-IE"/>
        </w:rPr>
      </w:pPr>
      <w:r>
        <w:rPr>
          <w:rStyle w:val="Refdenotaalfinal"/>
        </w:rPr>
        <w:endnoteRef/>
      </w:r>
      <w:r w:rsidRPr="005D1705">
        <w:rPr>
          <w:lang w:val="en-US"/>
        </w:rPr>
        <w:t xml:space="preserve"> </w:t>
      </w:r>
      <w:r w:rsidRPr="00F77537">
        <w:rPr>
          <w:rFonts w:ascii="Verdana" w:hAnsi="Verdana" w:cs="Calibri"/>
          <w:sz w:val="16"/>
          <w:szCs w:val="16"/>
          <w:lang w:val="en-GB"/>
        </w:rPr>
        <w:t xml:space="preserve">Any Programme Country enterprise or, more generally, any public or private organisation active in the labour market or in the fields of education, </w:t>
      </w:r>
      <w:proofErr w:type="gramStart"/>
      <w:r w:rsidRPr="00F77537">
        <w:rPr>
          <w:rFonts w:ascii="Verdana" w:hAnsi="Verdana" w:cs="Calibri"/>
          <w:sz w:val="16"/>
          <w:szCs w:val="16"/>
          <w:lang w:val="en-GB"/>
        </w:rPr>
        <w:t>training</w:t>
      </w:r>
      <w:proofErr w:type="gramEnd"/>
      <w:r w:rsidRPr="00F77537">
        <w:rPr>
          <w:rFonts w:ascii="Verdana" w:hAnsi="Verdana" w:cs="Calibri"/>
          <w:sz w:val="16"/>
          <w:szCs w:val="16"/>
          <w:lang w:val="en-GB"/>
        </w:rPr>
        <w:t xml:space="preserve"> and youth</w:t>
      </w:r>
      <w:r>
        <w:rPr>
          <w:rFonts w:ascii="Verdana" w:hAnsi="Verdana" w:cs="Calibri"/>
          <w:sz w:val="16"/>
          <w:szCs w:val="16"/>
          <w:lang w:val="en-GB"/>
        </w:rPr>
        <w:t>.</w:t>
      </w:r>
    </w:p>
  </w:endnote>
  <w:endnote w:id="8">
    <w:p w14:paraId="2A32932D" w14:textId="384AED6E"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1A9A2735" w:rsidR="009F32D0" w:rsidRDefault="009F32D0">
        <w:pPr>
          <w:pStyle w:val="Piedepgina"/>
          <w:jc w:val="center"/>
        </w:pPr>
        <w:r>
          <w:fldChar w:fldCharType="begin"/>
        </w:r>
        <w:r>
          <w:instrText xml:space="preserve"> PAGE   \* MERGEFORMAT </w:instrText>
        </w:r>
        <w:r>
          <w:fldChar w:fldCharType="separate"/>
        </w:r>
        <w:r w:rsidR="00FF5251">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3708C"/>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278"/>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37B"/>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3614"/>
    <w:rsid w:val="008C6905"/>
    <w:rsid w:val="008D1CDF"/>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773B2"/>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37"/>
    <w:rsid w:val="00CE19DE"/>
    <w:rsid w:val="00CE38B2"/>
    <w:rsid w:val="00CE3E92"/>
    <w:rsid w:val="00CF11FF"/>
    <w:rsid w:val="00CF1237"/>
    <w:rsid w:val="00CF2C19"/>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A0"/>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A2D"/>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251"/>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D72C545"/>
  <w15:docId w15:val="{195BE0CE-CAF0-4F9F-B815-D9056296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45964786">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6.xml><?xml version="1.0" encoding="utf-8"?>
<ds:datastoreItem xmlns:ds="http://schemas.openxmlformats.org/officeDocument/2006/customXml" ds:itemID="{36042D97-5254-439C-BD7E-F6600E2DF7B1}">
  <ds:schemaRefs>
    <ds:schemaRef ds:uri="http://schemas.openxmlformats.org/package/2006/metadata/core-properties"/>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cfd06d9f-862c-4359-9a69-c66ff689f26a"/>
    <ds:schemaRef ds:uri="http://www.w3.org/XML/1998/namespace"/>
  </ds:schemaRefs>
</ds:datastoreItem>
</file>

<file path=customXml/itemProps7.xml><?xml version="1.0" encoding="utf-8"?>
<ds:datastoreItem xmlns:ds="http://schemas.openxmlformats.org/officeDocument/2006/customXml" ds:itemID="{F603C4E3-4DCD-4C3F-80CD-19E02446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463</Words>
  <Characters>2548</Characters>
  <Application>Microsoft Office Word</Application>
  <DocSecurity>0</DocSecurity>
  <PresentationFormat>Microsoft Word 11.0</PresentationFormat>
  <Lines>21</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3005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JOSÉ FERNANDO  TINOCO DÍAZ</cp:lastModifiedBy>
  <cp:revision>12</cp:revision>
  <cp:lastPrinted>2013-11-06T08:46:00Z</cp:lastPrinted>
  <dcterms:created xsi:type="dcterms:W3CDTF">2021-10-25T07:32:00Z</dcterms:created>
  <dcterms:modified xsi:type="dcterms:W3CDTF">2022-02-09T09:52:00Z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